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</w:p>
    <w:p>
      <w:pPr>
        <w:pStyle w:val="2"/>
      </w:pPr>
      <w:r>
        <w:t>Сведения</w:t>
      </w:r>
      <w:r>
        <w:br w:type="textWrapping"/>
      </w:r>
      <w:r>
        <w:t xml:space="preserve">о доходах, расходах, об имуществе и обязательствах имущественного характера за период </w:t>
      </w:r>
    </w:p>
    <w:p>
      <w:pPr>
        <w:pStyle w:val="2"/>
      </w:pPr>
      <w:r>
        <w:t>с 1 января 20</w:t>
      </w:r>
      <w:r>
        <w:rPr>
          <w:lang w:val="ru-RU"/>
        </w:rPr>
        <w:t>18</w:t>
      </w:r>
      <w:r>
        <w:t> г. по 31 декабря 20</w:t>
      </w:r>
      <w:r>
        <w:rPr>
          <w:lang w:val="ru-RU"/>
        </w:rPr>
        <w:t>18</w:t>
      </w:r>
      <w:r>
        <w:t>г.</w:t>
      </w:r>
    </w:p>
    <w:p/>
    <w:tbl>
      <w:tblPr>
        <w:tblStyle w:val="4"/>
        <w:tblW w:w="152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820"/>
        <w:gridCol w:w="1120"/>
        <w:gridCol w:w="1120"/>
        <w:gridCol w:w="906"/>
        <w:gridCol w:w="1508"/>
        <w:gridCol w:w="806"/>
        <w:gridCol w:w="986"/>
        <w:gridCol w:w="1185"/>
        <w:gridCol w:w="1049"/>
        <w:gridCol w:w="1260"/>
        <w:gridCol w:w="1260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</w:pPr>
            <w:bookmarkStart w:id="0" w:name="sub_1111"/>
            <w:r>
              <w:t>N</w:t>
            </w:r>
            <w:bookmarkEnd w:id="0"/>
          </w:p>
          <w:p>
            <w:pPr>
              <w:pStyle w:val="13"/>
              <w:jc w:val="center"/>
            </w:pPr>
            <w:r>
              <w:t>п/п</w:t>
            </w: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</w:pPr>
            <w:r>
              <w:t>Должность</w:t>
            </w:r>
          </w:p>
        </w:tc>
        <w:tc>
          <w:tcPr>
            <w:tcW w:w="4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</w:pPr>
            <w:r>
              <w:t>Декларированный годовой доход (руб.)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</w:pPr>
            <w:r>
              <w:t>вид объекта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</w:pPr>
            <w:r>
              <w:t>вид собственности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</w:pPr>
            <w:r>
              <w:t>площадь (кв.м)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</w:pPr>
            <w:r>
              <w:t>страна расположения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</w:pPr>
            <w:r>
              <w:t>вид объекта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</w:pPr>
            <w:r>
              <w:t>площадь (кв.м)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</w:pPr>
            <w:r>
              <w:t>страна расположения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Колесникова Галина Александровна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Заведующий отделом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35,9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pStyle w:val="13"/>
              <w:ind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95,4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700,00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781541,27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супруг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пенсионер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95,4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700,00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ВАЗ 2110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488052,39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Семенченко Елена Николаевна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Заместитель заведующего отделом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lang w:val="ru-RU"/>
              </w:rPr>
            </w:pPr>
            <w:r>
              <w:rPr>
                <w:lang w:val="ru-RU"/>
              </w:rPr>
              <w:t>Индивидуальная (1/4)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81,9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700,00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ОПЕЛЬ Астра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675170,23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сын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курсант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 (1/2)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81,9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700,00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2376,00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дочь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учащаяся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 (1/4)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81,9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700,00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 xml:space="preserve">Юрова Татьяна 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Главный бухгалтер</w:t>
            </w:r>
          </w:p>
          <w:p/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96,70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700,00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519514,18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супруг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пенсионер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>
            <w:pPr>
              <w:ind w:left="0" w:leftChars="0" w:firstLine="0" w:firstLineChars="0"/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572,00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44000,00</w:t>
            </w:r>
          </w:p>
          <w:p>
            <w:pPr>
              <w:ind w:left="0" w:leftChars="0" w:firstLine="0" w:firstLineChars="0"/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56,00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96,70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700,00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ВАЗ НИВА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 xml:space="preserve">МЕРСЕДЕС </w:t>
            </w:r>
            <w:r>
              <w:rPr>
                <w:lang w:val="en-US"/>
              </w:rPr>
              <w:t>VITO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ЗИЛ 130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Трактор МТЗ 82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Комбайн КСК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790518,75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Бойцов Денис Алексеевич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Ведущий специалист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100,30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788,00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ВАЗ 2106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377607,62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Болдырева Марина Сергеевна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Специалист первой категории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16,50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2400,00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121652,45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супруг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товаровед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16,50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2400,00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KIA SEPHIA  II SHUMA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481659,19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сын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дошкольник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16,50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2400,00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дочь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дошкольник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16,50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2400,00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Болотина Наталья Викторовна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Специалист первой категории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 (1/4)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 (1/2)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91,90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46,90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701,00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700,00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4015,00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700,00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>ЛАДА 217230</w:t>
            </w:r>
          </w:p>
          <w:p>
            <w:pPr>
              <w:ind w:left="0" w:leftChars="0" w:firstLine="0" w:firstLineChars="0"/>
              <w:rPr>
                <w:lang w:val="ru-RU"/>
              </w:rPr>
            </w:pP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ХЕНДЭ Солярис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lang w:val="ru-RU"/>
              </w:rPr>
            </w:pP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ИЖ 6114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458219,71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супруг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служащий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>91,90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numPr>
                <w:ilvl w:val="0"/>
                <w:numId w:val="6"/>
              </w:numPr>
              <w:ind w:left="0" w:leftChars="0" w:firstLine="0" w:firstLineChars="0"/>
            </w:pPr>
            <w:r>
              <w:rPr>
                <w:lang w:val="ru-RU"/>
              </w:rPr>
              <w:t>700,00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1307315,82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дочь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учащаяся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>Жилой дом (1/4)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 (1/4)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 (1/4)</w:t>
            </w:r>
          </w:p>
          <w:p>
            <w:pPr>
              <w:numPr>
                <w:ilvl w:val="0"/>
                <w:numId w:val="0"/>
              </w:numPr>
              <w:ind w:leftChars="0"/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91,90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701,00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700,00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184540,85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сын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учащийся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Жилой дом (1/4)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 (1/4)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 (1/4)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91,90</w:t>
            </w:r>
          </w:p>
          <w:p>
            <w:pPr>
              <w:numPr>
                <w:ilvl w:val="0"/>
                <w:numId w:val="10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701,00</w:t>
            </w:r>
          </w:p>
          <w:p>
            <w:pPr>
              <w:numPr>
                <w:ilvl w:val="0"/>
                <w:numId w:val="10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700,00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179157,84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сын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дошкольник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0"/>
              </w:numPr>
              <w:rPr>
                <w:lang w:val="ru-RU"/>
              </w:rPr>
            </w:pPr>
            <w:r>
              <w:rPr>
                <w:lang w:val="ru-RU"/>
              </w:rPr>
              <w:t>701,00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>91,90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numPr>
                <w:ilvl w:val="0"/>
                <w:numId w:val="6"/>
              </w:numPr>
              <w:ind w:left="0" w:leftChars="0" w:firstLine="0" w:firstLineChars="0"/>
            </w:pPr>
            <w:r>
              <w:rPr>
                <w:lang w:val="ru-RU"/>
              </w:rPr>
              <w:t>700,00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Гарницкая Ирина Ивановна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Ведущий специалист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Квартира (1/3)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43,70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394559,38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дочь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дошкольник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Квартира (1/3)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43,70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Кабилова Анна Викторовна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Ведущий специалист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90,00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950,00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412402,89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Супруг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специалист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90,00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950,00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412942,95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дочь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учащаяся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90,00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950,00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Медведева Лина Владимировна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Ведущий специалист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97,90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709,00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402683,38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супруг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инженер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700,00</w:t>
            </w:r>
          </w:p>
          <w:p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97,90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709,00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ГАЗ СОБОЛЬ 2752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2.Трактор Т-25 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845770,77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дочь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учащаяся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97,90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709,00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Рашевская Светлана Николаевна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Специалист первой категории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 (1/6)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72,00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100,00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319233,19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супруг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ИП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72,00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72,00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100,00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Шевроле Лачетти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50000,00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сын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учащийся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72,00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100,00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Рябуха Елена Юрьевна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Специалист первой категории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Жилой дом (19/200)</w:t>
            </w:r>
          </w:p>
          <w:p>
            <w:pPr>
              <w:numPr>
                <w:ilvl w:val="0"/>
                <w:numId w:val="12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Квартира (1/4)</w:t>
            </w:r>
          </w:p>
          <w:p>
            <w:pPr>
              <w:numPr>
                <w:ilvl w:val="0"/>
                <w:numId w:val="12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>
            <w:pPr>
              <w:numPr>
                <w:ilvl w:val="0"/>
                <w:numId w:val="12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>
            <w:pPr>
              <w:numPr>
                <w:ilvl w:val="0"/>
                <w:numId w:val="12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13"/>
              </w:numPr>
              <w:rPr>
                <w:lang w:val="ru-RU"/>
              </w:rPr>
            </w:pPr>
            <w:r>
              <w:rPr>
                <w:lang w:val="ru-RU"/>
              </w:rPr>
              <w:t>79,00</w:t>
            </w:r>
          </w:p>
          <w:p>
            <w:pPr>
              <w:numPr>
                <w:ilvl w:val="0"/>
                <w:numId w:val="13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95,00</w:t>
            </w:r>
          </w:p>
          <w:p>
            <w:pPr>
              <w:numPr>
                <w:ilvl w:val="0"/>
                <w:numId w:val="13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54,20</w:t>
            </w:r>
          </w:p>
          <w:p>
            <w:pPr>
              <w:numPr>
                <w:ilvl w:val="0"/>
                <w:numId w:val="13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722,00</w:t>
            </w:r>
          </w:p>
          <w:p>
            <w:pPr>
              <w:numPr>
                <w:ilvl w:val="0"/>
                <w:numId w:val="13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506,00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469638,49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супруг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пенсионер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Жилой дом (143/200)</w:t>
            </w:r>
          </w:p>
          <w:p>
            <w:pPr>
              <w:numPr>
                <w:ilvl w:val="0"/>
                <w:numId w:val="14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Квартира (1/4)</w:t>
            </w:r>
          </w:p>
          <w:p>
            <w:pPr>
              <w:numPr>
                <w:ilvl w:val="0"/>
                <w:numId w:val="14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 (143/200)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>79,00</w:t>
            </w:r>
          </w:p>
          <w:p>
            <w:pPr>
              <w:numPr>
                <w:ilvl w:val="0"/>
                <w:numId w:val="15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95,00</w:t>
            </w:r>
          </w:p>
          <w:p>
            <w:pPr>
              <w:numPr>
                <w:ilvl w:val="0"/>
                <w:numId w:val="15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722,00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ВАЗ 21043</w:t>
            </w:r>
          </w:p>
          <w:p>
            <w:pPr>
              <w:ind w:left="0" w:leftChars="0" w:firstLine="0" w:firstLineChars="0"/>
              <w:rPr>
                <w:lang w:val="ru-RU"/>
              </w:rPr>
            </w:pPr>
          </w:p>
          <w:p>
            <w:pPr>
              <w:numPr>
                <w:ilvl w:val="0"/>
                <w:numId w:val="16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 xml:space="preserve">БИД </w:t>
            </w:r>
            <w:r>
              <w:rPr>
                <w:lang w:val="en-US"/>
              </w:rPr>
              <w:t>F3/BYD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414341,72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сын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учащийся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17"/>
              </w:numPr>
              <w:rPr>
                <w:lang w:val="ru-RU"/>
              </w:rPr>
            </w:pPr>
            <w:r>
              <w:rPr>
                <w:lang w:val="ru-RU"/>
              </w:rPr>
              <w:t>Жилой дом (19/200)</w:t>
            </w:r>
          </w:p>
          <w:p>
            <w:pPr>
              <w:numPr>
                <w:ilvl w:val="0"/>
                <w:numId w:val="17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Квартира (1/4)</w:t>
            </w:r>
          </w:p>
          <w:p>
            <w:pPr>
              <w:numPr>
                <w:ilvl w:val="0"/>
                <w:numId w:val="17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 (19/200)</w:t>
            </w:r>
          </w:p>
          <w:p>
            <w:pPr>
              <w:pStyle w:val="13"/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18"/>
              </w:numPr>
              <w:rPr>
                <w:lang w:val="ru-RU"/>
              </w:rPr>
            </w:pPr>
            <w:r>
              <w:rPr>
                <w:lang w:val="ru-RU"/>
              </w:rPr>
              <w:t>79,00</w:t>
            </w:r>
          </w:p>
          <w:p>
            <w:pPr>
              <w:numPr>
                <w:ilvl w:val="0"/>
                <w:numId w:val="18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95,00</w:t>
            </w:r>
          </w:p>
          <w:p>
            <w:pPr>
              <w:numPr>
                <w:ilvl w:val="0"/>
                <w:numId w:val="18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722,00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180491,68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сын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дошкольник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Жилой дом (19/200)</w:t>
            </w:r>
          </w:p>
          <w:p>
            <w:pPr>
              <w:numPr>
                <w:ilvl w:val="0"/>
                <w:numId w:val="19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Квартира (1/4)</w:t>
            </w:r>
          </w:p>
          <w:p>
            <w:pPr>
              <w:numPr>
                <w:ilvl w:val="0"/>
                <w:numId w:val="19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 (19/200)</w:t>
            </w:r>
          </w:p>
          <w:p>
            <w:pPr>
              <w:pStyle w:val="13"/>
              <w:ind w:firstLine="0" w:firstLineChars="0"/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20"/>
              </w:numPr>
              <w:rPr>
                <w:lang w:val="ru-RU"/>
              </w:rPr>
            </w:pPr>
            <w:r>
              <w:rPr>
                <w:lang w:val="ru-RU"/>
              </w:rPr>
              <w:t>79,00</w:t>
            </w:r>
          </w:p>
          <w:p>
            <w:pPr>
              <w:numPr>
                <w:ilvl w:val="0"/>
                <w:numId w:val="20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95,00</w:t>
            </w:r>
          </w:p>
          <w:p>
            <w:pPr>
              <w:numPr>
                <w:ilvl w:val="0"/>
                <w:numId w:val="20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722,00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Сачко Ольга Васильевна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Специалист первой категории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67,20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780,00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303977,69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сын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учащийся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67,20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780,00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Смирнова Светлана Петровна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Ведущий специалист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21"/>
              </w:numPr>
              <w:rPr>
                <w:lang w:val="ru-RU"/>
              </w:rPr>
            </w:pPr>
            <w:r>
              <w:rPr>
                <w:lang w:val="ru-RU"/>
              </w:rPr>
              <w:t xml:space="preserve">Жилой дом </w:t>
            </w:r>
          </w:p>
          <w:p>
            <w:pPr>
              <w:numPr>
                <w:ilvl w:val="0"/>
                <w:numId w:val="21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numPr>
                <w:ilvl w:val="0"/>
                <w:numId w:val="21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>
            <w:pPr>
              <w:numPr>
                <w:ilvl w:val="0"/>
                <w:numId w:val="21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 (5/36)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22"/>
              </w:numPr>
              <w:rPr>
                <w:lang w:val="ru-RU"/>
              </w:rPr>
            </w:pPr>
            <w:r>
              <w:rPr>
                <w:lang w:val="ru-RU"/>
              </w:rPr>
              <w:t>65,40</w:t>
            </w:r>
          </w:p>
          <w:p>
            <w:pPr>
              <w:numPr>
                <w:ilvl w:val="0"/>
                <w:numId w:val="22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42,60</w:t>
            </w:r>
          </w:p>
          <w:p>
            <w:pPr>
              <w:numPr>
                <w:ilvl w:val="0"/>
                <w:numId w:val="22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3300,00</w:t>
            </w:r>
          </w:p>
          <w:p>
            <w:pPr>
              <w:numPr>
                <w:ilvl w:val="0"/>
                <w:numId w:val="22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2800,00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154,30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712,00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Фольксваген Джетта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594705,05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супруг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пенсионер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numPr>
                <w:ilvl w:val="0"/>
                <w:numId w:val="23"/>
              </w:num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  <w:p>
            <w:pPr>
              <w:numPr>
                <w:ilvl w:val="0"/>
                <w:numId w:val="23"/>
              </w:num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24"/>
              </w:numPr>
              <w:rPr>
                <w:lang w:val="ru-RU"/>
              </w:rPr>
            </w:pPr>
            <w:r>
              <w:rPr>
                <w:lang w:val="ru-RU"/>
              </w:rPr>
              <w:t>154,30</w:t>
            </w:r>
          </w:p>
          <w:p>
            <w:pPr>
              <w:numPr>
                <w:ilvl w:val="0"/>
                <w:numId w:val="24"/>
              </w:numPr>
              <w:ind w:left="0" w:leftChars="0" w:firstLine="0" w:firstLineChars="0"/>
            </w:pPr>
            <w:r>
              <w:rPr>
                <w:lang w:val="ru-RU"/>
              </w:rPr>
              <w:t>712,00</w:t>
            </w:r>
          </w:p>
          <w:p>
            <w:pPr>
              <w:numPr>
                <w:ilvl w:val="0"/>
                <w:numId w:val="24"/>
              </w:numPr>
              <w:ind w:left="0" w:leftChars="0" w:firstLine="0" w:firstLineChars="0"/>
            </w:pPr>
            <w:r>
              <w:rPr>
                <w:lang w:val="ru-RU"/>
              </w:rPr>
              <w:t>23100,00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ШКОДА Октавия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308522,56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Стрикица Татьяна Александровна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Специалист первой категории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Квартира (1/6)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72,7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255185,18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супруг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специалист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Квартира (1/6)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72,7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en-US"/>
              </w:rPr>
            </w:pPr>
            <w:r>
              <w:rPr>
                <w:lang w:val="ru-RU"/>
              </w:rPr>
              <w:t>ЗАЗ</w:t>
            </w:r>
            <w:r>
              <w:rPr>
                <w:lang w:val="en-US"/>
              </w:rPr>
              <w:t xml:space="preserve"> CHANSE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532776,67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дочь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дошкольник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Квартира (1/6)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72,7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дочь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дошкольник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Квартира (1/6)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72,7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Суглобова Ольга Анатольевна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Специалист первой категории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25"/>
              </w:numPr>
              <w:rPr>
                <w:lang w:val="ru-RU"/>
              </w:rPr>
            </w:pPr>
            <w:r>
              <w:rPr>
                <w:lang w:val="ru-RU"/>
              </w:rPr>
              <w:t>Жилой дом (1/4)</w:t>
            </w:r>
          </w:p>
          <w:p>
            <w:pPr>
              <w:numPr>
                <w:ilvl w:val="0"/>
                <w:numId w:val="25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 (1/4)</w:t>
            </w:r>
          </w:p>
          <w:p>
            <w:pPr>
              <w:numPr>
                <w:ilvl w:val="0"/>
                <w:numId w:val="25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Жилой дом (1/2)</w:t>
            </w:r>
          </w:p>
          <w:p>
            <w:pPr>
              <w:numPr>
                <w:ilvl w:val="0"/>
                <w:numId w:val="25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26"/>
              </w:numPr>
              <w:rPr>
                <w:lang w:val="ru-RU"/>
              </w:rPr>
            </w:pPr>
            <w:r>
              <w:rPr>
                <w:lang w:val="ru-RU"/>
              </w:rPr>
              <w:t>78,50</w:t>
            </w:r>
          </w:p>
          <w:p>
            <w:pPr>
              <w:numPr>
                <w:ilvl w:val="0"/>
                <w:numId w:val="26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700,00</w:t>
            </w:r>
          </w:p>
          <w:p>
            <w:pPr>
              <w:numPr>
                <w:ilvl w:val="0"/>
                <w:numId w:val="26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98,10</w:t>
            </w:r>
          </w:p>
          <w:p>
            <w:pPr>
              <w:numPr>
                <w:ilvl w:val="0"/>
                <w:numId w:val="26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72000,00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lang w:val="ru-RU"/>
              </w:rPr>
            </w:pPr>
            <w:r>
              <w:rPr>
                <w:lang w:val="ru-RU"/>
              </w:rPr>
              <w:t>353051,62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супруг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водитель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27"/>
              </w:numPr>
              <w:rPr>
                <w:lang w:val="ru-RU"/>
              </w:rPr>
            </w:pPr>
            <w:r>
              <w:rPr>
                <w:lang w:val="ru-RU"/>
              </w:rPr>
              <w:t>Жилой дом (1/4)</w:t>
            </w:r>
          </w:p>
          <w:p>
            <w:pPr>
              <w:numPr>
                <w:ilvl w:val="0"/>
                <w:numId w:val="27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 xml:space="preserve">Земельный участок (1/4) 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28"/>
              </w:numPr>
              <w:rPr>
                <w:lang w:val="ru-RU"/>
              </w:rPr>
            </w:pPr>
            <w:r>
              <w:rPr>
                <w:lang w:val="ru-RU"/>
              </w:rPr>
              <w:t>78,50</w:t>
            </w:r>
          </w:p>
          <w:p>
            <w:pPr>
              <w:numPr>
                <w:ilvl w:val="0"/>
                <w:numId w:val="28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700,00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29"/>
              </w:numPr>
              <w:rPr>
                <w:lang w:val="ru-RU"/>
              </w:rPr>
            </w:pPr>
            <w:r>
              <w:rPr>
                <w:lang w:val="ru-RU"/>
              </w:rPr>
              <w:t xml:space="preserve">КИА </w:t>
            </w:r>
            <w:r>
              <w:rPr>
                <w:lang w:val="en-US"/>
              </w:rPr>
              <w:t>RIO</w:t>
            </w:r>
          </w:p>
          <w:p>
            <w:pPr>
              <w:numPr>
                <w:ilvl w:val="0"/>
                <w:numId w:val="29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МАЗ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85200,00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сын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учащийся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30"/>
              </w:numPr>
              <w:rPr>
                <w:lang w:val="ru-RU"/>
              </w:rPr>
            </w:pPr>
            <w:r>
              <w:rPr>
                <w:lang w:val="ru-RU"/>
              </w:rPr>
              <w:t>Жилой дом (1/4)</w:t>
            </w:r>
          </w:p>
          <w:p>
            <w:pPr>
              <w:numPr>
                <w:ilvl w:val="0"/>
                <w:numId w:val="30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 (1/4)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31"/>
              </w:numPr>
              <w:rPr>
                <w:lang w:val="ru-RU"/>
              </w:rPr>
            </w:pPr>
            <w:r>
              <w:rPr>
                <w:lang w:val="ru-RU"/>
              </w:rPr>
              <w:t>78,50</w:t>
            </w:r>
          </w:p>
          <w:p>
            <w:pPr>
              <w:numPr>
                <w:ilvl w:val="0"/>
                <w:numId w:val="31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700,00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Цыба Ирина Федоровна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Специалист первой категории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60,10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359,00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306542,63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сын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учащийся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60,10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359,00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148138,14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дочь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дошкольник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60,10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359,00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Чуваева Галина Викторовна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Ведущий специалист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47,70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en-US"/>
              </w:rPr>
            </w:pPr>
            <w:r>
              <w:rPr>
                <w:lang w:val="ru-RU"/>
              </w:rPr>
              <w:t xml:space="preserve">Рено </w:t>
            </w:r>
            <w:r>
              <w:rPr>
                <w:lang w:val="en-US"/>
              </w:rPr>
              <w:t>MEGAN GRANDT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454517,33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дочь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учащаяся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47,70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5383,01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</w:tbl>
    <w:p/>
    <w:sectPr>
      <w:pgSz w:w="16837" w:h="11905" w:orient="landscape"/>
      <w:pgMar w:top="800" w:right="1440" w:bottom="800" w:left="720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E7D6A5"/>
    <w:multiLevelType w:val="singleLevel"/>
    <w:tmpl w:val="80E7D6A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D5CDB01"/>
    <w:multiLevelType w:val="singleLevel"/>
    <w:tmpl w:val="8D5CDB0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57A4D73"/>
    <w:multiLevelType w:val="singleLevel"/>
    <w:tmpl w:val="A57A4D7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AC63E1E3"/>
    <w:multiLevelType w:val="singleLevel"/>
    <w:tmpl w:val="AC63E1E3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B1586FAF"/>
    <w:multiLevelType w:val="singleLevel"/>
    <w:tmpl w:val="B1586FAF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B246C6CA"/>
    <w:multiLevelType w:val="singleLevel"/>
    <w:tmpl w:val="B246C6CA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C13E85CE"/>
    <w:multiLevelType w:val="singleLevel"/>
    <w:tmpl w:val="C13E85CE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C1D00321"/>
    <w:multiLevelType w:val="singleLevel"/>
    <w:tmpl w:val="C1D00321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CF0AE599"/>
    <w:multiLevelType w:val="singleLevel"/>
    <w:tmpl w:val="CF0AE599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D5E37C05"/>
    <w:multiLevelType w:val="singleLevel"/>
    <w:tmpl w:val="D5E37C05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E437643D"/>
    <w:multiLevelType w:val="singleLevel"/>
    <w:tmpl w:val="E437643D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E5D359BD"/>
    <w:multiLevelType w:val="singleLevel"/>
    <w:tmpl w:val="E5D359BD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EBF08D1F"/>
    <w:multiLevelType w:val="singleLevel"/>
    <w:tmpl w:val="EBF08D1F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FB5A6313"/>
    <w:multiLevelType w:val="singleLevel"/>
    <w:tmpl w:val="FB5A6313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07A3F5BA"/>
    <w:multiLevelType w:val="singleLevel"/>
    <w:tmpl w:val="07A3F5BA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0EF6FF6A"/>
    <w:multiLevelType w:val="singleLevel"/>
    <w:tmpl w:val="0EF6FF6A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1102C9C2"/>
    <w:multiLevelType w:val="singleLevel"/>
    <w:tmpl w:val="1102C9C2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19617D42"/>
    <w:multiLevelType w:val="singleLevel"/>
    <w:tmpl w:val="19617D42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1F12FF9C"/>
    <w:multiLevelType w:val="singleLevel"/>
    <w:tmpl w:val="1F12FF9C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20C94100"/>
    <w:multiLevelType w:val="singleLevel"/>
    <w:tmpl w:val="20C94100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22FFA5B5"/>
    <w:multiLevelType w:val="singleLevel"/>
    <w:tmpl w:val="22FFA5B5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2E454853"/>
    <w:multiLevelType w:val="singleLevel"/>
    <w:tmpl w:val="2E454853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34AA438E"/>
    <w:multiLevelType w:val="singleLevel"/>
    <w:tmpl w:val="34AA438E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41660D3A"/>
    <w:multiLevelType w:val="singleLevel"/>
    <w:tmpl w:val="41660D3A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43498391"/>
    <w:multiLevelType w:val="singleLevel"/>
    <w:tmpl w:val="43498391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4505A276"/>
    <w:multiLevelType w:val="singleLevel"/>
    <w:tmpl w:val="4505A276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45DEFCC1"/>
    <w:multiLevelType w:val="singleLevel"/>
    <w:tmpl w:val="45DEFCC1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5758ADB6"/>
    <w:multiLevelType w:val="singleLevel"/>
    <w:tmpl w:val="5758ADB6"/>
    <w:lvl w:ilvl="0" w:tentative="0">
      <w:start w:val="1"/>
      <w:numFmt w:val="decimal"/>
      <w:suff w:val="space"/>
      <w:lvlText w:val="%1."/>
      <w:lvlJc w:val="left"/>
    </w:lvl>
  </w:abstractNum>
  <w:abstractNum w:abstractNumId="28">
    <w:nsid w:val="5CB5A952"/>
    <w:multiLevelType w:val="singleLevel"/>
    <w:tmpl w:val="5CB5A952"/>
    <w:lvl w:ilvl="0" w:tentative="0">
      <w:start w:val="2"/>
      <w:numFmt w:val="decimal"/>
      <w:suff w:val="space"/>
      <w:lvlText w:val="%1."/>
      <w:lvlJc w:val="left"/>
    </w:lvl>
  </w:abstractNum>
  <w:abstractNum w:abstractNumId="29">
    <w:nsid w:val="6FA29620"/>
    <w:multiLevelType w:val="singleLevel"/>
    <w:tmpl w:val="6FA29620"/>
    <w:lvl w:ilvl="0" w:tentative="0">
      <w:start w:val="1"/>
      <w:numFmt w:val="decimal"/>
      <w:suff w:val="space"/>
      <w:lvlText w:val="%1."/>
      <w:lvlJc w:val="left"/>
    </w:lvl>
  </w:abstractNum>
  <w:abstractNum w:abstractNumId="30">
    <w:nsid w:val="79792916"/>
    <w:multiLevelType w:val="singleLevel"/>
    <w:tmpl w:val="79792916"/>
    <w:lvl w:ilvl="0" w:tentative="0">
      <w:start w:val="1"/>
      <w:numFmt w:val="decimal"/>
      <w:suff w:val="space"/>
      <w:lvlText w:val="%1."/>
      <w:lvlJc w:val="left"/>
    </w:lvl>
  </w:abstractNum>
  <w:num w:numId="1">
    <w:abstractNumId w:val="8"/>
  </w:num>
  <w:num w:numId="2">
    <w:abstractNumId w:val="0"/>
  </w:num>
  <w:num w:numId="3">
    <w:abstractNumId w:val="26"/>
  </w:num>
  <w:num w:numId="4">
    <w:abstractNumId w:val="28"/>
  </w:num>
  <w:num w:numId="5">
    <w:abstractNumId w:val="13"/>
  </w:num>
  <w:num w:numId="6">
    <w:abstractNumId w:val="11"/>
  </w:num>
  <w:num w:numId="7">
    <w:abstractNumId w:val="24"/>
  </w:num>
  <w:num w:numId="8">
    <w:abstractNumId w:val="20"/>
  </w:num>
  <w:num w:numId="9">
    <w:abstractNumId w:val="4"/>
  </w:num>
  <w:num w:numId="10">
    <w:abstractNumId w:val="12"/>
  </w:num>
  <w:num w:numId="11">
    <w:abstractNumId w:val="5"/>
  </w:num>
  <w:num w:numId="12">
    <w:abstractNumId w:val="19"/>
  </w:num>
  <w:num w:numId="13">
    <w:abstractNumId w:val="17"/>
  </w:num>
  <w:num w:numId="14">
    <w:abstractNumId w:val="14"/>
  </w:num>
  <w:num w:numId="15">
    <w:abstractNumId w:val="16"/>
  </w:num>
  <w:num w:numId="16">
    <w:abstractNumId w:val="22"/>
  </w:num>
  <w:num w:numId="17">
    <w:abstractNumId w:val="7"/>
  </w:num>
  <w:num w:numId="18">
    <w:abstractNumId w:val="29"/>
  </w:num>
  <w:num w:numId="19">
    <w:abstractNumId w:val="15"/>
  </w:num>
  <w:num w:numId="20">
    <w:abstractNumId w:val="27"/>
  </w:num>
  <w:num w:numId="21">
    <w:abstractNumId w:val="21"/>
  </w:num>
  <w:num w:numId="22">
    <w:abstractNumId w:val="6"/>
  </w:num>
  <w:num w:numId="23">
    <w:abstractNumId w:val="18"/>
  </w:num>
  <w:num w:numId="24">
    <w:abstractNumId w:val="30"/>
  </w:num>
  <w:num w:numId="25">
    <w:abstractNumId w:val="10"/>
  </w:num>
  <w:num w:numId="26">
    <w:abstractNumId w:val="3"/>
  </w:num>
  <w:num w:numId="27">
    <w:abstractNumId w:val="25"/>
  </w:num>
  <w:num w:numId="28">
    <w:abstractNumId w:val="1"/>
  </w:num>
  <w:num w:numId="29">
    <w:abstractNumId w:val="23"/>
  </w:num>
  <w:num w:numId="30">
    <w:abstractNumId w:val="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43"/>
    <w:rsid w:val="00010B95"/>
    <w:rsid w:val="000328C2"/>
    <w:rsid w:val="00230A8C"/>
    <w:rsid w:val="002976CB"/>
    <w:rsid w:val="003C2B05"/>
    <w:rsid w:val="005A2C12"/>
    <w:rsid w:val="00613A51"/>
    <w:rsid w:val="00650061"/>
    <w:rsid w:val="00960143"/>
    <w:rsid w:val="00A56A43"/>
    <w:rsid w:val="00A97458"/>
    <w:rsid w:val="00C36A72"/>
    <w:rsid w:val="00EA653F"/>
    <w:rsid w:val="00F17081"/>
    <w:rsid w:val="0D2F47E0"/>
    <w:rsid w:val="0D821813"/>
    <w:rsid w:val="1B64621E"/>
    <w:rsid w:val="1E1364F8"/>
    <w:rsid w:val="420533D2"/>
    <w:rsid w:val="61501F8C"/>
    <w:rsid w:val="653C7497"/>
    <w:rsid w:val="7ED67DED"/>
    <w:rsid w:val="7EE4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 w:eastAsiaTheme="minorEastAsia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"/>
    <w:qFormat/>
    <w:uiPriority w:val="9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qFormat/>
    <w:locked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6">
    <w:name w:val="Цветовое выделение"/>
    <w:qFormat/>
    <w:uiPriority w:val="99"/>
    <w:rPr>
      <w:b/>
      <w:color w:val="26282F"/>
    </w:rPr>
  </w:style>
  <w:style w:type="character" w:customStyle="1" w:styleId="7">
    <w:name w:val="Гипертекстовая ссылка"/>
    <w:basedOn w:val="6"/>
    <w:qFormat/>
    <w:uiPriority w:val="99"/>
    <w:rPr>
      <w:rFonts w:cs="Times New Roman"/>
      <w:color w:val="106BBE"/>
    </w:rPr>
  </w:style>
  <w:style w:type="paragraph" w:customStyle="1" w:styleId="8">
    <w:name w:val="Текст (справка)"/>
    <w:basedOn w:val="1"/>
    <w:next w:val="1"/>
    <w:qFormat/>
    <w:uiPriority w:val="99"/>
    <w:pPr>
      <w:ind w:left="170" w:right="170" w:firstLine="0"/>
      <w:jc w:val="left"/>
    </w:pPr>
  </w:style>
  <w:style w:type="paragraph" w:customStyle="1" w:styleId="9">
    <w:name w:val="Комментарий"/>
    <w:basedOn w:val="8"/>
    <w:next w:val="1"/>
    <w:qFormat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10">
    <w:name w:val="Информация о версии"/>
    <w:basedOn w:val="9"/>
    <w:next w:val="1"/>
    <w:qFormat/>
    <w:uiPriority w:val="99"/>
    <w:rPr>
      <w:i/>
      <w:iCs/>
    </w:rPr>
  </w:style>
  <w:style w:type="paragraph" w:customStyle="1" w:styleId="11">
    <w:name w:val="Текст информации об изменениях"/>
    <w:basedOn w:val="1"/>
    <w:next w:val="1"/>
    <w:qFormat/>
    <w:uiPriority w:val="99"/>
    <w:rPr>
      <w:color w:val="353842"/>
      <w:sz w:val="20"/>
      <w:szCs w:val="20"/>
    </w:rPr>
  </w:style>
  <w:style w:type="paragraph" w:customStyle="1" w:styleId="12">
    <w:name w:val="Информация об изменениях"/>
    <w:basedOn w:val="11"/>
    <w:next w:val="1"/>
    <w:qFormat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13">
    <w:name w:val="Нормальный (таблица)"/>
    <w:basedOn w:val="1"/>
    <w:next w:val="1"/>
    <w:qFormat/>
    <w:uiPriority w:val="99"/>
    <w:pPr>
      <w:ind w:firstLine="0"/>
    </w:pPr>
  </w:style>
  <w:style w:type="paragraph" w:customStyle="1" w:styleId="14">
    <w:name w:val="Подзаголовок для информации об изменениях"/>
    <w:basedOn w:val="11"/>
    <w:next w:val="1"/>
    <w:qFormat/>
    <w:uiPriority w:val="99"/>
    <w:rPr>
      <w:b/>
      <w:bCs/>
    </w:rPr>
  </w:style>
  <w:style w:type="paragraph" w:customStyle="1" w:styleId="15">
    <w:name w:val="Прижатый влево"/>
    <w:basedOn w:val="1"/>
    <w:next w:val="1"/>
    <w:qFormat/>
    <w:uiPriority w:val="99"/>
    <w:pPr>
      <w:ind w:firstLine="0"/>
      <w:jc w:val="left"/>
    </w:pPr>
  </w:style>
  <w:style w:type="character" w:customStyle="1" w:styleId="16">
    <w:name w:val="Цветовое выделение для Текст"/>
    <w:qFormat/>
    <w:uiPriority w:val="99"/>
    <w:rPr>
      <w:rFonts w:ascii="Times New Roman CYR" w:hAnsi="Times New Roman CY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НПП "Гарант-Сервис"</Company>
  <Pages>1</Pages>
  <Words>117</Words>
  <Characters>668</Characters>
  <Lines>5</Lines>
  <Paragraphs>1</Paragraphs>
  <TotalTime>0</TotalTime>
  <ScaleCrop>false</ScaleCrop>
  <LinksUpToDate>false</LinksUpToDate>
  <CharactersWithSpaces>784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2018-12-20T08:15:00Z</dcterms:created>
  <dc:creator>НПП "Гарант-Сервис"</dc:creator>
  <dc:description>Документ экспортирован из системы ГАРАНТ</dc:description>
  <cp:lastModifiedBy>Приемная</cp:lastModifiedBy>
  <dcterms:modified xsi:type="dcterms:W3CDTF">2019-06-25T13:07:25Z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