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670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</w:p>
    <w:p>
      <w:pPr>
        <w:suppressAutoHyphens/>
        <w:spacing w:after="0" w:line="240" w:lineRule="auto"/>
        <w:ind w:left="5664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  <w:t>(для получения компенсации)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ЗАЯВЛЕНИЕ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От ______________________________________________________________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(фамилия, имя, отчество)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Документ, удостоверяющий личность__________________________________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ind w:firstLine="17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(наименование, номер и серия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_________________________________________________________________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ind w:firstLine="17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документы, кем и когда выдан, дата выдачи, код подразделения)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Адрес регистрации__________________________________________________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Адрес фактического проживания______________________________________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Прошу выплатить компенсацию за приобретенную путевку в загородный стационарный/санаторный оздоровительный лагерь_________________________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(ненужное зачеркнуть)                                                                             (наименование учреждения)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Приобретенную мною для моего ребенка_________________________, ____ г.р., зарегистрированного по месту жительства________________________________ _________________________________________________________________ 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Выплату компенсации прошу осуществлять _____________________________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________________________________________________________________________________________________________________________________________.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>(указывается наименование и реквизиты банка, номер лицевого счета)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                                                                 ___________________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              (дата)                                                                                                                                                                   (подпись)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 следующие документы &lt;*&gt;: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Предупрежден(а) об ответственности за сокрытие доходов и представление документов с заведомо неверными сведениями, влияющими на право получение государственной услуги «Организация отдыха и оздоровление детей». Против проверки  представленных мной сведений не возражаю.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право на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путевку в загородный стационарный/санаторный оздоровительный лагерь и компенсацию стоимости самостоятельно приобретенной путевки для моего ребенка не использовал (а).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согласия на обработку персональных данных, собственноручно подписанные совместно со мной проживающими и зарегистрированными лицами (их законными представителями).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4"/>
          <w:szCs w:val="28"/>
        </w:rPr>
        <w:t>&lt;*&gt; При приеме документов в многофункциональном центре опись документов работником МФЦ не заполняется, опись формируется в ИИС ЕС МФЦ.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  <w:t>З</w:t>
      </w:r>
      <w:r>
        <w:rPr>
          <w:rFonts w:ascii="Times New Roman" w:hAnsi="Times New Roman" w:eastAsia="Times New Roman" w:cs="Times New Roman"/>
          <w:i/>
          <w:sz w:val="24"/>
          <w:szCs w:val="28"/>
          <w:u w:val="single"/>
          <w:lang w:eastAsia="ar-SA"/>
        </w:rPr>
        <w:t>аполняется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8"/>
          <w:u w:val="single"/>
          <w:lang w:eastAsia="ar-SA"/>
        </w:rPr>
        <w:t>если заявитель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  <w:t xml:space="preserve"> претендует </w:t>
      </w:r>
      <w:r>
        <w:rPr>
          <w:rFonts w:ascii="Times New Roman" w:hAnsi="Times New Roman" w:eastAsia="Times New Roman" w:cs="Times New Roman"/>
          <w:i/>
          <w:sz w:val="24"/>
          <w:szCs w:val="28"/>
          <w:u w:val="single"/>
          <w:lang w:eastAsia="ar-SA"/>
        </w:rPr>
        <w:t>на получение компенсации в размере 100%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  <w:t xml:space="preserve"> стоимости путевки (не более средней стоимости путевки утвержденной в Ростовской области) и </w:t>
      </w:r>
      <w:r>
        <w:rPr>
          <w:rFonts w:ascii="Times New Roman" w:hAnsi="Times New Roman" w:eastAsia="Times New Roman" w:cs="Times New Roman"/>
          <w:i/>
          <w:sz w:val="24"/>
          <w:szCs w:val="28"/>
          <w:u w:val="single"/>
          <w:lang w:eastAsia="ar-SA"/>
        </w:rPr>
        <w:t>не является получателем пособия на ребенка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ar-SA"/>
        </w:rPr>
        <w:t>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Дополнительно сообщаю следующую информацию.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члены моей семьи имеем в собственности ___ жилое(ых) помещение(ий):</w:t>
      </w:r>
    </w:p>
    <w:tbl>
      <w:tblPr>
        <w:tblStyle w:val="6"/>
        <w:tblW w:w="984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8"/>
        <w:gridCol w:w="2830"/>
        <w:gridCol w:w="2274"/>
        <w:gridCol w:w="2127"/>
        <w:gridCol w:w="1984"/>
      </w:tblGrid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61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собственника жилого помещения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помещения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жилого помещения (кв. метров)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собственности на жилое помещение (при наличии)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3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1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6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2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мои члены семьи имеем в собственности ___легковой(ые) автомобиль(ли)   __________года выпуска:</w:t>
      </w:r>
    </w:p>
    <w:tbl>
      <w:tblPr>
        <w:tblStyle w:val="6"/>
        <w:tblW w:w="9843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903"/>
        <w:gridCol w:w="3468"/>
        <w:gridCol w:w="1843"/>
      </w:tblGrid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6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собственника легкового автомобиля 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постановки на учет легкового автомобиля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легкового автомобиля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7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1" w:hRule="atLeast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Я и члены моей семьи имеем (не имеем) личное подсобное хозяйство.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Прошу исключить из общей суммы дохода моей семьи алименты, выплаченные в сумме _______________________ руб. _______ коп., удерживаемые по _____________________________________________________________________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ar-SA"/>
        </w:rPr>
        <w:t xml:space="preserve">      (основание для удержания алиментов, ФИО лица, в пользу которого производятся удержания)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______________                                                                 ___________________</w:t>
      </w: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 xml:space="preserve">   </w:t>
      </w: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ar-SA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ar-SA"/>
        </w:rPr>
        <w:t>(дата)                                                                                                                                                                   (подпись)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государственной услуги выдать (направить) следующим способом: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в МФЦ (возможно только при подаче заявления и документов в МФЦ);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посредством СМС-информирования (возможно только при подаче заявления и документов в МФЦ);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F0"/>
      </w:r>
      <w:r>
        <w:rPr>
          <w:rFonts w:ascii="Times New Roman" w:hAnsi="Times New Roman" w:cs="Times New Roman"/>
          <w:sz w:val="24"/>
          <w:szCs w:val="24"/>
        </w:rPr>
        <w:t xml:space="preserve"> посредством ЕПГУ.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_______________________________________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зарегистрированы _________________________________________________________________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(регистрационный номер заявления)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____________________                       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(дата приема заявления)                                  (подпись специалиста)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РАСПИСКА-УВЕДОМЛЕНИЕ 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 гражданки (гражданина)_______________________________________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(регистрационный номер заявления)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___________________          ________________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(дата приема заявления)                   (подпись специалиста) </w:t>
      </w:r>
    </w:p>
    <w:p>
      <w:pPr>
        <w:widowControl w:val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pBdr>
          <w:bottom w:val="single" w:color="auto" w:sz="12" w:space="12"/>
        </w:pBd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ectPr>
          <w:footerReference r:id="rId6" w:type="first"/>
          <w:headerReference r:id="rId3" w:type="default"/>
          <w:footerReference r:id="rId5" w:type="default"/>
          <w:headerReference r:id="rId4" w:type="even"/>
          <w:pgSz w:w="11906" w:h="16838"/>
          <w:pgMar w:top="426" w:right="851" w:bottom="284" w:left="1304" w:header="720" w:footer="720" w:gutter="0"/>
          <w:cols w:space="720" w:num="1"/>
          <w:titlePg/>
          <w:docGrid w:linePitch="360" w:charSpace="0"/>
        </w:sect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персональных данных,__________________________________________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(фамилия, имя, отчество члена семьи заявителя)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 и дата выдача паспорта, наименование выдавшего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органа (иного документа, удостоверяющего личность)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район, город, иной населенный пункт, улица, номер дома,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представителя  субъекта персональных данных (заполняется в случае получения согласия от представителя субъекта персональных данных),_________________________________________________________________________________________________________________________________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 и дата выдача паспорта, наименование выдавшего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 органа (иного документа, удостоверяющего личность)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район, город, иной населенный пункт, улица, номер дома,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корпуса, квартиры, указываются на основании записи в паспорте или документе, подтверждающем регистрацию по месту жительства)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Действующего(ей) от имени субъекта персональных данных на основании_____________________________________________________________________________________________________________________________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r>
        <w:fldChar w:fldCharType="begin"/>
      </w:r>
      <w:r>
        <w:instrText xml:space="preserve"> HYPERLINK "consultantplus://offline/ref=048EF80B36D82D65B6ED1860CD1878E21A0A665195076E77D53FF93230900678841DB0EBA89848AF2FEC35339EAA076AB97887A92F457B54YFA8Q"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данных» даю согласие</w:t>
      </w:r>
    </w:p>
    <w:p>
      <w:pPr>
        <w:autoSpaceDE w:val="0"/>
        <w:autoSpaceDN w:val="0"/>
        <w:adjustRightInd w:val="0"/>
        <w:spacing w:after="0" w:line="240" w:lineRule="auto"/>
        <w:ind w:firstLine="1541" w:firstLineChars="55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ОСЗН Администрации Матвеево-Курганского района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</w:t>
      </w:r>
      <w:r>
        <w:fldChar w:fldCharType="begin"/>
      </w:r>
      <w:r>
        <w:instrText xml:space="preserve"> HYPERLINK "consultantplus://offline/ref=048EF80B36D82D65B6ED1860CD1878E21A0A665195076E77D53FF93230900678841DB0EBA89848AB2EEC35339EAA076AB97887A92F457B54YFA8Q"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пунктом 3 статьи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данных», с моими персональными данными, содержащимися в заявлении на услугу: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предоставление бесплатной путевки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и на передачу персональных данных в орган, предоставляющий услугу, а также органам и организациям, участвующим в процессе предоставления вышеназванной услуги.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в письменной форме.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с порядком отзыва согласия на обработку персональных данных в соответствии с </w:t>
      </w:r>
      <w:r>
        <w:fldChar w:fldCharType="begin"/>
      </w:r>
      <w:r>
        <w:instrText xml:space="preserve"> HYPERLINK "consultantplus://offline/ref=048EF80B36D82D65B6ED1860CD1878E21A0A665195076E77D53FF93230900678841DB0EBA8984EA825EC35339EAA076AB97887A92F457B54YFA8Q"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частью 5 статьи 21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«О персональных данных» ознакомлен(а).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                               (расшифровка подписи)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г.</w:t>
      </w:r>
    </w:p>
    <w:p/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100"/>
        <w:tab w:val="clear" w:pos="4677"/>
        <w:tab w:val="clear" w:pos="93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4"/>
    <w:rsid w:val="00140300"/>
    <w:rsid w:val="001B3D40"/>
    <w:rsid w:val="00223645"/>
    <w:rsid w:val="003D3BD4"/>
    <w:rsid w:val="00502B08"/>
    <w:rsid w:val="005E1381"/>
    <w:rsid w:val="00601683"/>
    <w:rsid w:val="006653E4"/>
    <w:rsid w:val="00680C50"/>
    <w:rsid w:val="007F5E8A"/>
    <w:rsid w:val="007F6C39"/>
    <w:rsid w:val="008004EF"/>
    <w:rsid w:val="00834C9D"/>
    <w:rsid w:val="00BD4828"/>
    <w:rsid w:val="00C1771E"/>
    <w:rsid w:val="00CE6363"/>
    <w:rsid w:val="00D53556"/>
    <w:rsid w:val="00D6730F"/>
    <w:rsid w:val="00D80F85"/>
    <w:rsid w:val="00DC6843"/>
    <w:rsid w:val="00E83B3A"/>
    <w:rsid w:val="055F6081"/>
    <w:rsid w:val="15EC309B"/>
    <w:rsid w:val="20AC0A4E"/>
    <w:rsid w:val="21AE231C"/>
    <w:rsid w:val="37A66994"/>
    <w:rsid w:val="46221F43"/>
    <w:rsid w:val="51481214"/>
    <w:rsid w:val="72E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page number"/>
    <w:basedOn w:val="4"/>
    <w:qFormat/>
    <w:uiPriority w:val="0"/>
  </w:style>
  <w:style w:type="character" w:customStyle="1" w:styleId="7">
    <w:name w:val="Верхний колонтитул Знак"/>
    <w:basedOn w:val="4"/>
    <w:link w:val="2"/>
    <w:qFormat/>
    <w:uiPriority w:val="99"/>
  </w:style>
  <w:style w:type="character" w:customStyle="1" w:styleId="8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2261</Words>
  <Characters>12890</Characters>
  <Lines>107</Lines>
  <Paragraphs>30</Paragraphs>
  <TotalTime>18</TotalTime>
  <ScaleCrop>false</ScaleCrop>
  <LinksUpToDate>false</LinksUpToDate>
  <CharactersWithSpaces>15121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2020-02-10T11:48:00Z</dcterms:created>
  <dc:creator>Янина Кудрявец</dc:creator>
  <cp:lastModifiedBy>Галина</cp:lastModifiedBy>
  <cp:lastPrinted>2020-03-12T08:50:00Z</cp:lastPrinted>
  <dcterms:modified xsi:type="dcterms:W3CDTF">2020-04-03T09:40:02Z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