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1C" w:rsidRDefault="001D13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ACB" w:rsidRPr="00EC7ACB" w:rsidRDefault="007D0D7C" w:rsidP="00EC7ACB">
      <w:pPr>
        <w:pStyle w:val="a5"/>
      </w:pPr>
      <w:r>
        <w:rPr>
          <w:sz w:val="28"/>
          <w:szCs w:val="28"/>
        </w:rPr>
        <w:t xml:space="preserve">                           </w:t>
      </w:r>
      <w:r w:rsidR="00EC7ACB" w:rsidRPr="00EC7ACB">
        <w:t xml:space="preserve">В зале заседаний Администрации </w:t>
      </w:r>
      <w:proofErr w:type="gramStart"/>
      <w:r w:rsidR="00EC7ACB" w:rsidRPr="00EC7ACB">
        <w:t>Матвеево-Курганского</w:t>
      </w:r>
      <w:proofErr w:type="gramEnd"/>
      <w:r w:rsidR="00EC7ACB" w:rsidRPr="00EC7ACB">
        <w:t xml:space="preserve"> района 23 сентября прошло очередное совместное заседание Совета по предпринимательству при Администрации Матвеево-Курганского района и районной межведомственной комиссии по устранению нормативно-правовых, административных и организационных барьеров на пути развития предпринимательства.</w:t>
      </w:r>
    </w:p>
    <w:p w:rsidR="00EC7ACB" w:rsidRPr="00EC7ACB" w:rsidRDefault="00EC7ACB" w:rsidP="00EC7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рассмотрены четыре вопроса. Об изменениях в </w:t>
      </w:r>
      <w:proofErr w:type="gramStart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законодательстве</w:t>
      </w:r>
      <w:proofErr w:type="gramEnd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 расчетов, в том числе с применением контрольно-кассовой техники предпринимателей, проинформировал старший государственный налоговый инспектор отдела выездных проверок МИФНС России № 1 по Ростовской области </w:t>
      </w:r>
      <w:proofErr w:type="spellStart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Д.А.Нагорный</w:t>
      </w:r>
      <w:proofErr w:type="spellEnd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докладом «О хартии агропромышленного комплекса и АТС» выступила заместитель начальника МИФНС России № 1 по Ростовской области </w:t>
      </w:r>
      <w:proofErr w:type="spellStart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И.Н.Мамедова</w:t>
      </w:r>
      <w:proofErr w:type="spellEnd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 по дооборудованию и установке технических средств адаптации здания для инвалидов и других маломобильных групп населения рассмотрен с заведующим отделом социальной защиты населения </w:t>
      </w:r>
      <w:proofErr w:type="gramStart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Матвеево-Курганского</w:t>
      </w:r>
      <w:proofErr w:type="gramEnd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Г.А.Колесниковой</w:t>
      </w:r>
      <w:proofErr w:type="spellEnd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актуальных вопросах и мероприятиях, связанных с ведением предпринимательской деятельности проинформировала </w:t>
      </w:r>
      <w:proofErr w:type="spellStart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Е.Ю.Склярова</w:t>
      </w:r>
      <w:proofErr w:type="spellEnd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первой категории отдела социально-экономического развития, торговли и бытового обслуживания Администрации </w:t>
      </w:r>
      <w:proofErr w:type="gramStart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Матвеево-Курганского</w:t>
      </w:r>
      <w:proofErr w:type="gramEnd"/>
      <w:r w:rsidRPr="00EC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1D131C" w:rsidRDefault="00EC7ACB" w:rsidP="007D0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601383"/>
            <wp:effectExtent l="0" t="0" r="3175" b="0"/>
            <wp:docPr id="1" name="Рисунок 1" descr="DSC 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 80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CB" w:rsidRDefault="00EC7ACB" w:rsidP="007D0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B" w:rsidRDefault="00EC7ACB" w:rsidP="007D0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26250"/>
            <wp:effectExtent l="0" t="0" r="3175" b="0"/>
            <wp:docPr id="2" name="Рисунок 2" descr="DSC 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 80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CB" w:rsidRDefault="00EC7ACB" w:rsidP="007D0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ACB" w:rsidRPr="007D0D7C" w:rsidRDefault="00EC7ACB" w:rsidP="007D0D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7ACB" w:rsidRPr="007D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58"/>
    <w:rsid w:val="000A1631"/>
    <w:rsid w:val="000C55CD"/>
    <w:rsid w:val="000D7214"/>
    <w:rsid w:val="001D131C"/>
    <w:rsid w:val="002A6661"/>
    <w:rsid w:val="003B5F1D"/>
    <w:rsid w:val="003C5169"/>
    <w:rsid w:val="00400EAA"/>
    <w:rsid w:val="0052258F"/>
    <w:rsid w:val="006517CD"/>
    <w:rsid w:val="007159DA"/>
    <w:rsid w:val="00750A89"/>
    <w:rsid w:val="007D0D7C"/>
    <w:rsid w:val="008463BE"/>
    <w:rsid w:val="008D0158"/>
    <w:rsid w:val="00C3708D"/>
    <w:rsid w:val="00D06BE8"/>
    <w:rsid w:val="00D961BB"/>
    <w:rsid w:val="00EC7ACB"/>
    <w:rsid w:val="00F26345"/>
    <w:rsid w:val="01EA6491"/>
    <w:rsid w:val="25103E4C"/>
    <w:rsid w:val="31F11B5E"/>
    <w:rsid w:val="31FC459D"/>
    <w:rsid w:val="4AE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6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6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2019-09-24T13:13:00Z</cp:lastPrinted>
  <dcterms:created xsi:type="dcterms:W3CDTF">2019-09-24T13:15:00Z</dcterms:created>
  <dcterms:modified xsi:type="dcterms:W3CDTF">2019-09-24T13:15:00Z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1049-10.2.0.7644</vt:lpwstr>
  </property>
</Properties>
</file>